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2A" w:rsidRDefault="00EE6426" w:rsidP="00ED2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548DD4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-729615</wp:posOffset>
            </wp:positionV>
            <wp:extent cx="7591425" cy="10706100"/>
            <wp:effectExtent l="19050" t="0" r="9525" b="0"/>
            <wp:wrapSquare wrapText="bothSides"/>
            <wp:docPr id="1" name="Рисунок 1" descr="C:\Documents and Settings\1.WINDOWSXPSP3\Рабочий стол\Письмо О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.WINDOWSXPSP3\Рабочий стол\Письмо О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7C" w:rsidRPr="00ED242E" w:rsidRDefault="00ED242E" w:rsidP="00ED2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242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A2109" w:rsidRDefault="002A2109" w:rsidP="00ED2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2E" w:rsidRPr="00ED242E" w:rsidRDefault="00ED242E" w:rsidP="00ED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2E">
        <w:rPr>
          <w:rFonts w:ascii="Times New Roman" w:hAnsi="Times New Roman" w:cs="Times New Roman"/>
          <w:b/>
          <w:sz w:val="28"/>
          <w:szCs w:val="28"/>
        </w:rPr>
        <w:t>Повестка Волгоградской всероссийской модели ООН 2013 г.</w:t>
      </w:r>
    </w:p>
    <w:tbl>
      <w:tblPr>
        <w:tblStyle w:val="-5"/>
        <w:tblW w:w="9464" w:type="dxa"/>
        <w:tblLayout w:type="fixed"/>
        <w:tblLook w:val="04A0"/>
      </w:tblPr>
      <w:tblGrid>
        <w:gridCol w:w="5353"/>
        <w:gridCol w:w="2126"/>
        <w:gridCol w:w="283"/>
        <w:gridCol w:w="1702"/>
      </w:tblGrid>
      <w:tr w:rsidR="004E6AD0" w:rsidRPr="00572126" w:rsidTr="004E6AD0">
        <w:trPr>
          <w:cnfStyle w:val="100000000000"/>
        </w:trPr>
        <w:tc>
          <w:tcPr>
            <w:cnfStyle w:val="001000000000"/>
            <w:tcW w:w="5353" w:type="dxa"/>
            <w:tcBorders>
              <w:right w:val="single" w:sz="4" w:space="0" w:color="auto"/>
            </w:tcBorders>
          </w:tcPr>
          <w:p w:rsidR="004E6AD0" w:rsidRPr="00572126" w:rsidRDefault="004E6AD0" w:rsidP="00ED24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126">
              <w:rPr>
                <w:rFonts w:ascii="Times New Roman" w:hAnsi="Times New Roman" w:cs="Times New Roman"/>
                <w:i/>
                <w:sz w:val="24"/>
                <w:szCs w:val="24"/>
              </w:rPr>
              <w:t>Орган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6AD0" w:rsidRPr="00572126" w:rsidRDefault="004E6AD0" w:rsidP="00ED242E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126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 дня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E6AD0" w:rsidRPr="00572126" w:rsidRDefault="004E6AD0" w:rsidP="00ED242E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4E6AD0" w:rsidRPr="00572126" w:rsidRDefault="004E6AD0" w:rsidP="00ED242E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E6AD0" w:rsidRPr="00572126" w:rsidRDefault="004E6AD0" w:rsidP="00ED242E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7212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язык</w:t>
            </w:r>
          </w:p>
        </w:tc>
      </w:tr>
      <w:tr w:rsidR="004E6AD0" w:rsidRPr="00572126" w:rsidTr="004E6AD0">
        <w:trPr>
          <w:cnfStyle w:val="000000100000"/>
        </w:trPr>
        <w:tc>
          <w:tcPr>
            <w:cnfStyle w:val="001000000000"/>
            <w:tcW w:w="5353" w:type="dxa"/>
            <w:tcBorders>
              <w:right w:val="single" w:sz="4" w:space="0" w:color="auto"/>
            </w:tcBorders>
          </w:tcPr>
          <w:p w:rsidR="004E6AD0" w:rsidRPr="00572126" w:rsidRDefault="004E6AD0" w:rsidP="005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6">
              <w:rPr>
                <w:rFonts w:ascii="Times New Roman" w:hAnsi="Times New Roman" w:cs="Times New Roman"/>
                <w:sz w:val="24"/>
                <w:szCs w:val="24"/>
              </w:rPr>
              <w:t>Совет по правам человека</w:t>
            </w:r>
          </w:p>
          <w:p w:rsidR="004E6AD0" w:rsidRPr="00572126" w:rsidRDefault="004E6AD0" w:rsidP="0057212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72126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Совет по правам человека является межправительственным органом в системе ООН, отвечающим за содействие всеобщему уважению и защите всех прав человека по всему миру и за рассмотрение ситуаций, связанных с нарушением прав человека, а также подготовку соответствующих рекомендаций.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6AD0" w:rsidRPr="00572126" w:rsidRDefault="004E6AD0" w:rsidP="004E6AD0">
            <w:pPr>
              <w:spacing w:line="360" w:lineRule="auto"/>
              <w:ind w:righ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Ликвидация всех форм нетерпимости и дискриминации на основе религии или убеждений.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E6AD0" w:rsidRPr="00572126" w:rsidRDefault="004E6AD0" w:rsidP="004E6AD0">
            <w:pPr>
              <w:spacing w:line="360" w:lineRule="auto"/>
              <w:ind w:righ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E6AD0" w:rsidRPr="00572126" w:rsidRDefault="004E6AD0" w:rsidP="00ED242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E6AD0" w:rsidRPr="00572126" w:rsidTr="004E6AD0">
        <w:tc>
          <w:tcPr>
            <w:cnfStyle w:val="001000000000"/>
            <w:tcW w:w="5353" w:type="dxa"/>
            <w:tcBorders>
              <w:right w:val="single" w:sz="4" w:space="0" w:color="auto"/>
            </w:tcBorders>
          </w:tcPr>
          <w:p w:rsidR="004E6AD0" w:rsidRPr="004E6AD0" w:rsidRDefault="004E6AD0" w:rsidP="0057212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pacing w:val="15"/>
                <w:sz w:val="24"/>
                <w:szCs w:val="24"/>
              </w:rPr>
            </w:pPr>
            <w:r w:rsidRPr="00572126">
              <w:rPr>
                <w:spacing w:val="15"/>
                <w:sz w:val="24"/>
                <w:szCs w:val="24"/>
                <w:lang w:val="en-US"/>
              </w:rPr>
              <w:t>Economic</w:t>
            </w:r>
            <w:r w:rsidRPr="004E6AD0">
              <w:rPr>
                <w:spacing w:val="15"/>
                <w:sz w:val="24"/>
                <w:szCs w:val="24"/>
              </w:rPr>
              <w:t xml:space="preserve"> </w:t>
            </w:r>
            <w:r w:rsidRPr="00572126">
              <w:rPr>
                <w:spacing w:val="15"/>
                <w:sz w:val="24"/>
                <w:szCs w:val="24"/>
                <w:lang w:val="en-US"/>
              </w:rPr>
              <w:t>and</w:t>
            </w:r>
            <w:r w:rsidRPr="004E6AD0">
              <w:rPr>
                <w:spacing w:val="15"/>
                <w:sz w:val="24"/>
                <w:szCs w:val="24"/>
              </w:rPr>
              <w:t xml:space="preserve"> </w:t>
            </w:r>
            <w:r w:rsidRPr="00572126">
              <w:rPr>
                <w:spacing w:val="15"/>
                <w:sz w:val="24"/>
                <w:szCs w:val="24"/>
                <w:lang w:val="en-US"/>
              </w:rPr>
              <w:t>social</w:t>
            </w:r>
            <w:r w:rsidRPr="004E6AD0">
              <w:rPr>
                <w:spacing w:val="15"/>
                <w:sz w:val="24"/>
                <w:szCs w:val="24"/>
              </w:rPr>
              <w:t xml:space="preserve"> </w:t>
            </w:r>
            <w:r w:rsidRPr="00572126">
              <w:rPr>
                <w:spacing w:val="15"/>
                <w:sz w:val="24"/>
                <w:szCs w:val="24"/>
                <w:lang w:val="en-US"/>
              </w:rPr>
              <w:t>council</w:t>
            </w:r>
          </w:p>
          <w:p w:rsidR="004E6AD0" w:rsidRPr="00D701A4" w:rsidRDefault="004E6AD0" w:rsidP="0057212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proofErr w:type="gramStart"/>
            <w:r w:rsidRPr="00D701A4">
              <w:rPr>
                <w:b w:val="0"/>
                <w:i/>
                <w:sz w:val="24"/>
                <w:szCs w:val="24"/>
                <w:shd w:val="clear" w:color="auto" w:fill="FFFFFF"/>
              </w:rPr>
              <w:t>Экономический и Социальный Совет ООН (ЭКОСОС) — один из главных органов</w:t>
            </w:r>
            <w:r w:rsidRPr="00D701A4">
              <w:rPr>
                <w:rStyle w:val="apple-converted-space"/>
                <w:b w:val="0"/>
                <w:i/>
                <w:sz w:val="24"/>
                <w:szCs w:val="24"/>
                <w:shd w:val="clear" w:color="auto" w:fill="FFFFFF"/>
              </w:rPr>
              <w:t> </w:t>
            </w:r>
            <w:hyperlink r:id="rId8" w:tooltip="Организация Объединённых Наций" w:history="1">
              <w:r w:rsidRPr="00D701A4">
                <w:rPr>
                  <w:rStyle w:val="a4"/>
                  <w:b w:val="0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Организации Объединённых Наций</w:t>
              </w:r>
            </w:hyperlink>
            <w:r w:rsidRPr="00D701A4">
              <w:rPr>
                <w:b w:val="0"/>
                <w:i/>
                <w:sz w:val="24"/>
                <w:szCs w:val="24"/>
                <w:shd w:val="clear" w:color="auto" w:fill="FFFFFF"/>
              </w:rPr>
              <w:t>, который координирует сотрудничество в</w:t>
            </w:r>
            <w:r w:rsidRPr="00D701A4">
              <w:rPr>
                <w:rStyle w:val="apple-converted-space"/>
                <w:b w:val="0"/>
                <w:i/>
                <w:sz w:val="24"/>
                <w:szCs w:val="24"/>
                <w:shd w:val="clear" w:color="auto" w:fill="FFFFFF"/>
              </w:rPr>
              <w:t> </w:t>
            </w:r>
            <w:hyperlink r:id="rId9" w:tooltip="Экономика" w:history="1">
              <w:r w:rsidRPr="00D701A4">
                <w:rPr>
                  <w:rStyle w:val="a4"/>
                  <w:b w:val="0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экономической</w:t>
              </w:r>
            </w:hyperlink>
            <w:r w:rsidRPr="00D701A4">
              <w:rPr>
                <w:b w:val="0"/>
                <w:i/>
                <w:sz w:val="24"/>
                <w:szCs w:val="24"/>
                <w:shd w:val="clear" w:color="auto" w:fill="FFFFFF"/>
              </w:rPr>
              <w:t>,</w:t>
            </w:r>
            <w:r w:rsidRPr="00D701A4">
              <w:rPr>
                <w:rStyle w:val="apple-converted-space"/>
                <w:b w:val="0"/>
                <w:i/>
                <w:sz w:val="24"/>
                <w:szCs w:val="24"/>
                <w:shd w:val="clear" w:color="auto" w:fill="FFFFFF"/>
              </w:rPr>
              <w:t> </w:t>
            </w:r>
            <w:hyperlink r:id="rId10" w:tooltip="Социология" w:history="1">
              <w:r w:rsidRPr="00D701A4">
                <w:rPr>
                  <w:rStyle w:val="a4"/>
                  <w:b w:val="0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социальной</w:t>
              </w:r>
            </w:hyperlink>
            <w:r w:rsidRPr="00D701A4">
              <w:rPr>
                <w:rStyle w:val="apple-converted-space"/>
                <w:b w:val="0"/>
                <w:i/>
                <w:sz w:val="24"/>
                <w:szCs w:val="24"/>
                <w:shd w:val="clear" w:color="auto" w:fill="FFFFFF"/>
              </w:rPr>
              <w:t> </w:t>
            </w:r>
            <w:r w:rsidRPr="00D701A4">
              <w:rPr>
                <w:b w:val="0"/>
                <w:i/>
                <w:sz w:val="24"/>
                <w:szCs w:val="24"/>
                <w:shd w:val="clear" w:color="auto" w:fill="FFFFFF"/>
              </w:rPr>
              <w:t>областях ООН и её</w:t>
            </w:r>
            <w:r w:rsidRPr="00D701A4">
              <w:rPr>
                <w:rStyle w:val="apple-converted-space"/>
                <w:b w:val="0"/>
                <w:i/>
                <w:sz w:val="24"/>
                <w:szCs w:val="24"/>
                <w:shd w:val="clear" w:color="auto" w:fill="FFFFFF"/>
              </w:rPr>
              <w:t> </w:t>
            </w:r>
            <w:hyperlink r:id="rId11" w:tooltip="Специализированные учреждения ООН" w:history="1">
              <w:r w:rsidRPr="00D701A4">
                <w:rPr>
                  <w:rStyle w:val="a4"/>
                  <w:b w:val="0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специализированных учреждений</w:t>
              </w:r>
            </w:hyperlink>
            <w:r w:rsidRPr="00D701A4">
              <w:rPr>
                <w:b w:val="0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6AD0" w:rsidRPr="004E6AD0" w:rsidRDefault="004E6AD0" w:rsidP="004E6AD0">
            <w:pPr>
              <w:spacing w:line="360" w:lineRule="auto"/>
              <w:ind w:left="34" w:right="-108" w:hanging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Eradication of extreme poverty and hunger</w:t>
            </w:r>
            <w:r w:rsidRPr="004E6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572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Ликвидация</w:t>
            </w:r>
            <w:r w:rsidRPr="00572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72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нищеты</w:t>
            </w:r>
            <w:r w:rsidRPr="00572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72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72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72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голода</w:t>
            </w:r>
            <w:r w:rsidRPr="004E6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E6AD0" w:rsidRPr="00572126" w:rsidRDefault="004E6AD0" w:rsidP="004E6AD0">
            <w:pPr>
              <w:spacing w:line="360" w:lineRule="auto"/>
              <w:ind w:righ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E6AD0" w:rsidRPr="00572126" w:rsidRDefault="004E6AD0" w:rsidP="00ED242E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</w:tbl>
    <w:p w:rsidR="004E6AD0" w:rsidRDefault="004E6AD0" w:rsidP="004E6AD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126" w:rsidRDefault="00572126" w:rsidP="004E6AD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126">
        <w:rPr>
          <w:rFonts w:ascii="Times New Roman" w:hAnsi="Times New Roman" w:cs="Times New Roman"/>
          <w:b/>
          <w:i/>
          <w:sz w:val="28"/>
          <w:szCs w:val="28"/>
        </w:rPr>
        <w:t>Условия участия</w:t>
      </w:r>
    </w:p>
    <w:p w:rsidR="00572126" w:rsidRPr="004E6AD0" w:rsidRDefault="00572126" w:rsidP="004E6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Для участия в конференции необходимо заполнить регистрационную форму (приложение 2), включив в нее эссе (тезисы) на тему повестки дня, которая будет обсуждаться в выбранном органе. Эссе должно быть написано на рабочем языке выбранного органа. Качество эссе является решающим фактором при распределении стран</w:t>
      </w:r>
      <w:r w:rsidR="004E6AD0" w:rsidRPr="004E6AD0">
        <w:rPr>
          <w:rFonts w:ascii="Times New Roman" w:hAnsi="Times New Roman" w:cs="Times New Roman"/>
          <w:sz w:val="28"/>
          <w:szCs w:val="28"/>
        </w:rPr>
        <w:t>.</w:t>
      </w:r>
    </w:p>
    <w:p w:rsidR="004E6AD0" w:rsidRDefault="004E6AD0" w:rsidP="004E6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Заполненную регистрационную форму необходимо отправить на электронный адрес орг</w:t>
      </w:r>
      <w:proofErr w:type="gramStart"/>
      <w:r w:rsidRPr="004E6A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6AD0">
        <w:rPr>
          <w:rFonts w:ascii="Times New Roman" w:hAnsi="Times New Roman" w:cs="Times New Roman"/>
          <w:sz w:val="28"/>
          <w:szCs w:val="28"/>
        </w:rPr>
        <w:t xml:space="preserve">омитета: </w:t>
      </w:r>
      <w:hyperlink r:id="rId12" w:history="1"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modelunvlg</w:t>
        </w:r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E6AD0">
        <w:rPr>
          <w:rFonts w:ascii="Times New Roman" w:hAnsi="Times New Roman" w:cs="Times New Roman"/>
          <w:sz w:val="28"/>
          <w:szCs w:val="28"/>
        </w:rPr>
        <w:t xml:space="preserve"> до 15 апреля 2013 года. </w:t>
      </w:r>
    </w:p>
    <w:p w:rsidR="004E6AD0" w:rsidRDefault="004E6AD0" w:rsidP="004E6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AD0" w:rsidRDefault="004E6AD0" w:rsidP="004E6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C5" w:rsidRDefault="00F66AC5" w:rsidP="004E6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C5" w:rsidRDefault="00F66AC5" w:rsidP="004E6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C5" w:rsidRDefault="00F66AC5" w:rsidP="004E6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C5" w:rsidRPr="00F66AC5" w:rsidRDefault="00F66AC5" w:rsidP="00F66A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AC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66AC5" w:rsidRPr="00F66AC5" w:rsidRDefault="00F66AC5" w:rsidP="00F66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C5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F66AC5" w:rsidRPr="00F66AC5" w:rsidRDefault="00F66AC5" w:rsidP="00F66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C5">
        <w:rPr>
          <w:rFonts w:ascii="Times New Roman" w:hAnsi="Times New Roman" w:cs="Times New Roman"/>
          <w:sz w:val="28"/>
          <w:szCs w:val="28"/>
        </w:rPr>
        <w:t xml:space="preserve">Перед Вами регистрационная форма для желающих принять участие в Волгоградской Всероссийской модели ООН. Все поля обязательны для заполнения. Пожалуйста, отправьте заполненную заявку на </w:t>
      </w:r>
      <w:r w:rsidRPr="00F66A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6AC5">
        <w:rPr>
          <w:rFonts w:ascii="Times New Roman" w:hAnsi="Times New Roman" w:cs="Times New Roman"/>
          <w:sz w:val="28"/>
          <w:szCs w:val="28"/>
        </w:rPr>
        <w:t>-</w:t>
      </w:r>
      <w:r w:rsidRPr="00F66A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6AC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66A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modelunvlg</w:t>
        </w:r>
        <w:r w:rsidRPr="00F66AC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6A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66A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6A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66AC5">
        <w:rPr>
          <w:rFonts w:ascii="Times New Roman" w:hAnsi="Times New Roman" w:cs="Times New Roman"/>
          <w:sz w:val="28"/>
          <w:szCs w:val="28"/>
        </w:rPr>
        <w:t>, обязательно указав в теме письма "</w:t>
      </w:r>
      <w:r w:rsidRPr="00F66AC5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F66AC5">
        <w:rPr>
          <w:rFonts w:ascii="Times New Roman" w:hAnsi="Times New Roman" w:cs="Times New Roman"/>
          <w:sz w:val="28"/>
          <w:szCs w:val="28"/>
        </w:rPr>
        <w:t>" и название выбранного органа.</w:t>
      </w:r>
    </w:p>
    <w:tbl>
      <w:tblPr>
        <w:tblStyle w:val="-50"/>
        <w:tblW w:w="0" w:type="auto"/>
        <w:tblLayout w:type="fixed"/>
        <w:tblLook w:val="04A0"/>
      </w:tblPr>
      <w:tblGrid>
        <w:gridCol w:w="392"/>
        <w:gridCol w:w="1134"/>
        <w:gridCol w:w="142"/>
        <w:gridCol w:w="425"/>
        <w:gridCol w:w="299"/>
        <w:gridCol w:w="410"/>
        <w:gridCol w:w="388"/>
        <w:gridCol w:w="462"/>
        <w:gridCol w:w="425"/>
        <w:gridCol w:w="142"/>
        <w:gridCol w:w="284"/>
        <w:gridCol w:w="282"/>
        <w:gridCol w:w="852"/>
        <w:gridCol w:w="283"/>
        <w:gridCol w:w="142"/>
        <w:gridCol w:w="318"/>
        <w:gridCol w:w="798"/>
        <w:gridCol w:w="301"/>
        <w:gridCol w:w="426"/>
        <w:gridCol w:w="1666"/>
      </w:tblGrid>
      <w:tr w:rsidR="00F66AC5" w:rsidRPr="00F66AC5" w:rsidTr="00B90D5C">
        <w:trPr>
          <w:cnfStyle w:val="100000000000"/>
        </w:trPr>
        <w:tc>
          <w:tcPr>
            <w:cnfStyle w:val="001000000000"/>
            <w:tcW w:w="3190" w:type="dxa"/>
            <w:gridSpan w:val="7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  <w:gridSpan w:val="9"/>
          </w:tcPr>
          <w:p w:rsidR="00F66AC5" w:rsidRPr="00F66AC5" w:rsidRDefault="00F66AC5" w:rsidP="00F00FAF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Имя</w:t>
            </w:r>
          </w:p>
        </w:tc>
        <w:tc>
          <w:tcPr>
            <w:tcW w:w="3191" w:type="dxa"/>
            <w:gridSpan w:val="4"/>
          </w:tcPr>
          <w:p w:rsidR="00F66AC5" w:rsidRPr="00F66AC5" w:rsidRDefault="00F66AC5" w:rsidP="00F00FAF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Отчество</w:t>
            </w: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3190" w:type="dxa"/>
            <w:gridSpan w:val="7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9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4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4503" w:type="dxa"/>
            <w:gridSpan w:val="11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 (поставить "+")</w:t>
            </w:r>
          </w:p>
        </w:tc>
        <w:tc>
          <w:tcPr>
            <w:tcW w:w="5068" w:type="dxa"/>
            <w:gridSpan w:val="9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(укажите в формате ДД.ММ</w:t>
            </w:r>
            <w:proofErr w:type="gramStart"/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ГГГ)</w:t>
            </w: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392" w:type="dxa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</w:tc>
        <w:tc>
          <w:tcPr>
            <w:tcW w:w="410" w:type="dxa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</w:tc>
        <w:tc>
          <w:tcPr>
            <w:tcW w:w="5068" w:type="dxa"/>
            <w:gridSpan w:val="9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3190" w:type="dxa"/>
            <w:gridSpan w:val="7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</w:t>
            </w:r>
          </w:p>
        </w:tc>
        <w:tc>
          <w:tcPr>
            <w:tcW w:w="3190" w:type="dxa"/>
            <w:gridSpan w:val="9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191" w:type="dxa"/>
            <w:gridSpan w:val="4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3190" w:type="dxa"/>
            <w:gridSpan w:val="7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9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4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6380" w:type="dxa"/>
            <w:gridSpan w:val="16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</w:t>
            </w:r>
          </w:p>
        </w:tc>
        <w:tc>
          <w:tcPr>
            <w:tcW w:w="3191" w:type="dxa"/>
            <w:gridSpan w:val="4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6380" w:type="dxa"/>
            <w:gridSpan w:val="16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4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3190" w:type="dxa"/>
            <w:gridSpan w:val="7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90" w:type="dxa"/>
            <w:gridSpan w:val="9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91" w:type="dxa"/>
            <w:gridSpan w:val="4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 в </w:t>
            </w:r>
            <w:r w:rsidRPr="00F66A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3190" w:type="dxa"/>
            <w:gridSpan w:val="7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9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4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какое время с Вами можно связаться по телефону и в </w:t>
            </w: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Skype</w:t>
            </w: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</w:t>
            </w:r>
            <w:proofErr w:type="spellStart"/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аккаунтов</w:t>
            </w:r>
            <w:proofErr w:type="spellEnd"/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социальных сетях</w:t>
            </w: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1526" w:type="dxa"/>
            <w:gridSpan w:val="2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8045" w:type="dxa"/>
            <w:gridSpan w:val="18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1526" w:type="dxa"/>
            <w:gridSpan w:val="2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Facebook</w:t>
            </w:r>
            <w:proofErr w:type="spellEnd"/>
          </w:p>
        </w:tc>
        <w:tc>
          <w:tcPr>
            <w:tcW w:w="8045" w:type="dxa"/>
            <w:gridSpan w:val="18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1526" w:type="dxa"/>
            <w:gridSpan w:val="2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Twitter</w:t>
            </w:r>
          </w:p>
        </w:tc>
        <w:tc>
          <w:tcPr>
            <w:tcW w:w="8045" w:type="dxa"/>
            <w:gridSpan w:val="18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1526" w:type="dxa"/>
            <w:gridSpan w:val="2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другое</w:t>
            </w:r>
          </w:p>
        </w:tc>
        <w:tc>
          <w:tcPr>
            <w:tcW w:w="8045" w:type="dxa"/>
            <w:gridSpan w:val="18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4785" w:type="dxa"/>
            <w:gridSpan w:val="12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 Вашего учебного заведения</w:t>
            </w:r>
          </w:p>
        </w:tc>
        <w:tc>
          <w:tcPr>
            <w:tcW w:w="4786" w:type="dxa"/>
            <w:gridSpan w:val="8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Город Вашего учебного заведения</w:t>
            </w: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4785" w:type="dxa"/>
            <w:gridSpan w:val="12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8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название Вашего учебного заведения</w:t>
            </w: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Ваша степень (поставить "+")</w:t>
            </w: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392" w:type="dxa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425" w:type="dxa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  <w:tc>
          <w:tcPr>
            <w:tcW w:w="425" w:type="dxa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425" w:type="dxa"/>
            <w:gridSpan w:val="2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</w:p>
        </w:tc>
        <w:tc>
          <w:tcPr>
            <w:tcW w:w="426" w:type="dxa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</w:t>
            </w: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7479" w:type="dxa"/>
            <w:gridSpan w:val="18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Факультет/ специализация</w:t>
            </w:r>
          </w:p>
        </w:tc>
        <w:tc>
          <w:tcPr>
            <w:tcW w:w="2092" w:type="dxa"/>
            <w:gridSpan w:val="2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7479" w:type="dxa"/>
            <w:gridSpan w:val="18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Уже имеющиеся дипломы</w:t>
            </w:r>
          </w:p>
        </w:tc>
      </w:tr>
      <w:tr w:rsidR="00F66AC5" w:rsidRPr="00F66AC5" w:rsidTr="00B90D5C">
        <w:trPr>
          <w:cnfStyle w:val="000000010000"/>
          <w:trHeight w:val="1127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Опыт участия в Моделях ООН (опишите его в формате: название конференции, год проведения, ваша должность)</w:t>
            </w:r>
          </w:p>
        </w:tc>
      </w:tr>
      <w:tr w:rsidR="00F66AC5" w:rsidRPr="00F66AC5" w:rsidTr="00B90D5C">
        <w:trPr>
          <w:cnfStyle w:val="000000010000"/>
          <w:trHeight w:val="1228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Укажите Ваш уровень владения языками (0 – не владею, 1 – начинающий, 2 – базовый, 3 – хороший, 4 – отличный, 5 - носитель)</w:t>
            </w: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2392" w:type="dxa"/>
            <w:gridSpan w:val="5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1827" w:type="dxa"/>
            <w:gridSpan w:val="5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7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2393" w:type="dxa"/>
            <w:gridSpan w:val="3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2392" w:type="dxa"/>
            <w:gridSpan w:val="5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1827" w:type="dxa"/>
            <w:gridSpan w:val="5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7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Другой (укажите какой)</w:t>
            </w:r>
          </w:p>
        </w:tc>
        <w:tc>
          <w:tcPr>
            <w:tcW w:w="2393" w:type="dxa"/>
            <w:gridSpan w:val="3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Выбранный Вами комитет для участия (поставить "+")</w:t>
            </w: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4785" w:type="dxa"/>
            <w:gridSpan w:val="12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 по правам Человека</w:t>
            </w:r>
          </w:p>
        </w:tc>
        <w:tc>
          <w:tcPr>
            <w:tcW w:w="4786" w:type="dxa"/>
            <w:gridSpan w:val="8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4785" w:type="dxa"/>
            <w:gridSpan w:val="12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Экономический и социальный совет</w:t>
            </w:r>
          </w:p>
        </w:tc>
        <w:tc>
          <w:tcPr>
            <w:tcW w:w="4786" w:type="dxa"/>
            <w:gridSpan w:val="8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Тезисы (макс. 500 слов)</w:t>
            </w:r>
          </w:p>
        </w:tc>
      </w:tr>
      <w:tr w:rsidR="00F66AC5" w:rsidRPr="00F66AC5" w:rsidTr="00B90D5C">
        <w:trPr>
          <w:cnfStyle w:val="000000010000"/>
          <w:trHeight w:val="24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Какую страну Вы хотели бы представлять на модели ООН (Напишите в порядке убывания приоритетности; список стран органа можно посмотреть в группе </w:t>
            </w:r>
            <w:hyperlink r:id="rId14" w:history="1">
              <w:r w:rsidRPr="00F66AC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http</w:t>
              </w:r>
              <w:r w:rsidRPr="00F66AC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://</w:t>
              </w:r>
              <w:proofErr w:type="spellStart"/>
              <w:r w:rsidRPr="00F66AC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vk</w:t>
              </w:r>
              <w:proofErr w:type="spellEnd"/>
              <w:r w:rsidRPr="00F66AC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F66AC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com</w:t>
              </w:r>
              <w:r w:rsidRPr="00F66AC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/</w:t>
              </w:r>
              <w:proofErr w:type="spellStart"/>
              <w:r w:rsidRPr="00F66AC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VolgMUN</w:t>
              </w:r>
              <w:proofErr w:type="spellEnd"/>
            </w:hyperlink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pStyle w:val="a9"/>
              <w:numPr>
                <w:ilvl w:val="0"/>
                <w:numId w:val="1"/>
              </w:numPr>
              <w:jc w:val="both"/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pStyle w:val="a9"/>
              <w:numPr>
                <w:ilvl w:val="0"/>
                <w:numId w:val="1"/>
              </w:numPr>
              <w:jc w:val="both"/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pStyle w:val="a9"/>
              <w:numPr>
                <w:ilvl w:val="0"/>
                <w:numId w:val="1"/>
              </w:numPr>
              <w:jc w:val="both"/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pStyle w:val="a9"/>
              <w:numPr>
                <w:ilvl w:val="0"/>
                <w:numId w:val="1"/>
              </w:numPr>
              <w:jc w:val="both"/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pStyle w:val="a9"/>
              <w:numPr>
                <w:ilvl w:val="0"/>
                <w:numId w:val="1"/>
              </w:numPr>
              <w:jc w:val="both"/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6062" w:type="dxa"/>
            <w:gridSpan w:val="15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Необходима ли вам Виза для участия в конференции?</w:t>
            </w:r>
          </w:p>
        </w:tc>
        <w:tc>
          <w:tcPr>
            <w:tcW w:w="3509" w:type="dxa"/>
            <w:gridSpan w:val="5"/>
          </w:tcPr>
          <w:p w:rsidR="00F66AC5" w:rsidRPr="00F66AC5" w:rsidRDefault="00F66AC5" w:rsidP="00F00F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Расскажите о своих академических достижениях и опыте общественной работы, которые, на Ваш взгляд, помогут Вам успешно участвовать в Модели ООН (макс. 150 слов)</w:t>
            </w:r>
          </w:p>
        </w:tc>
      </w:tr>
      <w:tr w:rsidR="00F66AC5" w:rsidRPr="00F66AC5" w:rsidTr="00B90D5C">
        <w:trPr>
          <w:cnfStyle w:val="000000100000"/>
          <w:trHeight w:val="2321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Желаете ли Вы добавить что-либо еще к информации, указанной в анкете? (макс. 150 слов)</w:t>
            </w:r>
          </w:p>
        </w:tc>
      </w:tr>
      <w:tr w:rsidR="00F66AC5" w:rsidRPr="00F66AC5" w:rsidTr="00B90D5C">
        <w:trPr>
          <w:cnfStyle w:val="000000100000"/>
          <w:trHeight w:val="1605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010000"/>
        </w:trPr>
        <w:tc>
          <w:tcPr>
            <w:cnfStyle w:val="001000000000"/>
            <w:tcW w:w="5920" w:type="dxa"/>
            <w:gridSpan w:val="14"/>
          </w:tcPr>
          <w:p w:rsidR="00F66AC5" w:rsidRPr="00F66AC5" w:rsidRDefault="00F66AC5" w:rsidP="00F00FA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заполнения заявки (укажите в формате ДД.ММ</w:t>
            </w:r>
            <w:proofErr w:type="gramStart"/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F66AC5">
              <w:rPr>
                <w:rFonts w:ascii="Times New Roman" w:hAnsi="Times New Roman" w:cs="Times New Roman"/>
                <w:b w:val="0"/>
                <w:sz w:val="24"/>
                <w:szCs w:val="24"/>
              </w:rPr>
              <w:t>ГГГ)</w:t>
            </w:r>
          </w:p>
        </w:tc>
        <w:tc>
          <w:tcPr>
            <w:tcW w:w="3651" w:type="dxa"/>
            <w:gridSpan w:val="6"/>
          </w:tcPr>
          <w:p w:rsidR="00F66AC5" w:rsidRPr="00F66AC5" w:rsidRDefault="00F66AC5" w:rsidP="00F00FA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5" w:rsidRPr="00F66AC5" w:rsidTr="00B90D5C">
        <w:trPr>
          <w:cnfStyle w:val="000000100000"/>
        </w:trPr>
        <w:tc>
          <w:tcPr>
            <w:cnfStyle w:val="001000000000"/>
            <w:tcW w:w="9571" w:type="dxa"/>
            <w:gridSpan w:val="20"/>
          </w:tcPr>
          <w:p w:rsidR="00F66AC5" w:rsidRPr="00F66AC5" w:rsidRDefault="00F66AC5" w:rsidP="00F00F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C5"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Мне известно, что если я буду пропускать заседания своего комитета без уважительной причины, мне не выдадут Сертификат об участии!</w:t>
            </w:r>
          </w:p>
        </w:tc>
      </w:tr>
    </w:tbl>
    <w:p w:rsidR="00F66AC5" w:rsidRPr="00F66AC5" w:rsidRDefault="00F66AC5" w:rsidP="00F66AC5">
      <w:pPr>
        <w:rPr>
          <w:rFonts w:ascii="Times New Roman" w:hAnsi="Times New Roman" w:cs="Times New Roman"/>
          <w:b/>
          <w:sz w:val="24"/>
          <w:szCs w:val="24"/>
        </w:rPr>
      </w:pPr>
    </w:p>
    <w:p w:rsidR="00F66AC5" w:rsidRPr="00F66AC5" w:rsidRDefault="00F66AC5" w:rsidP="004E6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6AC5" w:rsidRPr="00F66AC5" w:rsidSect="00DF2C7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05" w:rsidRDefault="00487405" w:rsidP="004E6AD0">
      <w:pPr>
        <w:spacing w:after="0" w:line="240" w:lineRule="auto"/>
      </w:pPr>
      <w:r>
        <w:separator/>
      </w:r>
    </w:p>
  </w:endnote>
  <w:endnote w:type="continuationSeparator" w:id="0">
    <w:p w:rsidR="00487405" w:rsidRDefault="00487405" w:rsidP="004E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D0" w:rsidRPr="004E6AD0" w:rsidRDefault="004E6AD0">
    <w:pPr>
      <w:pStyle w:val="a7"/>
      <w:rPr>
        <w:rFonts w:ascii="Times New Roman" w:hAnsi="Times New Roman" w:cs="Times New Roman"/>
        <w:b/>
      </w:rPr>
    </w:pPr>
    <w:r w:rsidRPr="004E6AD0">
      <w:rPr>
        <w:rFonts w:ascii="Times New Roman" w:hAnsi="Times New Roman" w:cs="Times New Roman"/>
        <w:b/>
      </w:rPr>
      <w:t>Исполнитель</w:t>
    </w:r>
  </w:p>
  <w:p w:rsidR="004E6AD0" w:rsidRPr="004E6AD0" w:rsidRDefault="004E6AD0">
    <w:pPr>
      <w:pStyle w:val="a7"/>
      <w:rPr>
        <w:rFonts w:ascii="Times New Roman" w:hAnsi="Times New Roman" w:cs="Times New Roman"/>
        <w:b/>
      </w:rPr>
    </w:pPr>
    <w:r w:rsidRPr="004E6AD0">
      <w:rPr>
        <w:rFonts w:ascii="Times New Roman" w:hAnsi="Times New Roman" w:cs="Times New Roman"/>
        <w:b/>
      </w:rPr>
      <w:t xml:space="preserve">Генеральный секретарь </w:t>
    </w:r>
    <w:proofErr w:type="spellStart"/>
    <w:r w:rsidRPr="004E6AD0">
      <w:rPr>
        <w:rFonts w:ascii="Times New Roman" w:hAnsi="Times New Roman" w:cs="Times New Roman"/>
        <w:b/>
      </w:rPr>
      <w:t>ВолгМУН</w:t>
    </w:r>
    <w:proofErr w:type="spellEnd"/>
    <w:r w:rsidRPr="004E6AD0">
      <w:rPr>
        <w:rFonts w:ascii="Times New Roman" w:hAnsi="Times New Roman" w:cs="Times New Roman"/>
        <w:b/>
      </w:rPr>
      <w:t xml:space="preserve"> 2013</w:t>
    </w:r>
  </w:p>
  <w:p w:rsidR="004E6AD0" w:rsidRPr="004E6AD0" w:rsidRDefault="004E6AD0">
    <w:pPr>
      <w:pStyle w:val="a7"/>
      <w:rPr>
        <w:rFonts w:ascii="Times New Roman" w:hAnsi="Times New Roman" w:cs="Times New Roman"/>
        <w:b/>
      </w:rPr>
    </w:pPr>
    <w:r w:rsidRPr="004E6AD0">
      <w:rPr>
        <w:rFonts w:ascii="Times New Roman" w:hAnsi="Times New Roman" w:cs="Times New Roman"/>
        <w:b/>
      </w:rPr>
      <w:t>Тесленко А.В. (8-961-698-45-12)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05" w:rsidRDefault="00487405" w:rsidP="004E6AD0">
      <w:pPr>
        <w:spacing w:after="0" w:line="240" w:lineRule="auto"/>
      </w:pPr>
      <w:r>
        <w:separator/>
      </w:r>
    </w:p>
  </w:footnote>
  <w:footnote w:type="continuationSeparator" w:id="0">
    <w:p w:rsidR="00487405" w:rsidRDefault="00487405" w:rsidP="004E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A0E"/>
    <w:multiLevelType w:val="hybridMultilevel"/>
    <w:tmpl w:val="2D765C1C"/>
    <w:lvl w:ilvl="0" w:tplc="050E635A">
      <w:start w:val="1"/>
      <w:numFmt w:val="decimal"/>
      <w:lvlText w:val="%1."/>
      <w:lvlJc w:val="left"/>
      <w:pPr>
        <w:ind w:left="720" w:hanging="360"/>
      </w:pPr>
      <w:rPr>
        <w:b/>
        <w:color w:val="4B92D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D242E"/>
    <w:rsid w:val="00053A50"/>
    <w:rsid w:val="00104E4F"/>
    <w:rsid w:val="00154A4B"/>
    <w:rsid w:val="0026761C"/>
    <w:rsid w:val="0027224C"/>
    <w:rsid w:val="00297BBE"/>
    <w:rsid w:val="002A2109"/>
    <w:rsid w:val="002A32A7"/>
    <w:rsid w:val="002B4328"/>
    <w:rsid w:val="004821C9"/>
    <w:rsid w:val="00482BB0"/>
    <w:rsid w:val="00487405"/>
    <w:rsid w:val="004E6AD0"/>
    <w:rsid w:val="00556608"/>
    <w:rsid w:val="00572126"/>
    <w:rsid w:val="005A4F93"/>
    <w:rsid w:val="00625E13"/>
    <w:rsid w:val="0086112A"/>
    <w:rsid w:val="00866F6D"/>
    <w:rsid w:val="008C7948"/>
    <w:rsid w:val="00A843CA"/>
    <w:rsid w:val="00AC65DC"/>
    <w:rsid w:val="00AD37EC"/>
    <w:rsid w:val="00B27861"/>
    <w:rsid w:val="00B90D5C"/>
    <w:rsid w:val="00C25796"/>
    <w:rsid w:val="00C41178"/>
    <w:rsid w:val="00CF07BD"/>
    <w:rsid w:val="00D701A4"/>
    <w:rsid w:val="00DF2C7C"/>
    <w:rsid w:val="00ED242E"/>
    <w:rsid w:val="00EE6426"/>
    <w:rsid w:val="00F66AC5"/>
    <w:rsid w:val="00FE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7C"/>
  </w:style>
  <w:style w:type="paragraph" w:styleId="1">
    <w:name w:val="heading 1"/>
    <w:basedOn w:val="a"/>
    <w:link w:val="10"/>
    <w:uiPriority w:val="9"/>
    <w:qFormat/>
    <w:rsid w:val="00ED2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242E"/>
  </w:style>
  <w:style w:type="character" w:customStyle="1" w:styleId="10">
    <w:name w:val="Заголовок 1 Знак"/>
    <w:basedOn w:val="a0"/>
    <w:link w:val="1"/>
    <w:uiPriority w:val="9"/>
    <w:rsid w:val="00ED2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4">
    <w:name w:val="Light List Accent 4"/>
    <w:basedOn w:val="a1"/>
    <w:uiPriority w:val="61"/>
    <w:rsid w:val="00ED2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ED2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ED242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6AD0"/>
  </w:style>
  <w:style w:type="paragraph" w:styleId="a7">
    <w:name w:val="footer"/>
    <w:basedOn w:val="a"/>
    <w:link w:val="a8"/>
    <w:uiPriority w:val="99"/>
    <w:semiHidden/>
    <w:unhideWhenUsed/>
    <w:rsid w:val="004E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AD0"/>
  </w:style>
  <w:style w:type="paragraph" w:styleId="a9">
    <w:name w:val="List Paragraph"/>
    <w:basedOn w:val="a"/>
    <w:uiPriority w:val="34"/>
    <w:qFormat/>
    <w:rsid w:val="00F66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66AC5"/>
  </w:style>
  <w:style w:type="table" w:styleId="-50">
    <w:name w:val="Light Grid Accent 5"/>
    <w:basedOn w:val="a1"/>
    <w:uiPriority w:val="62"/>
    <w:rsid w:val="00B90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E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3%D0%B0%D0%BD%D0%B8%D0%B7%D0%B0%D1%86%D0%B8%D1%8F_%D0%9E%D0%B1%D1%8A%D0%B5%D0%B4%D0%B8%D0%BD%D1%91%D0%BD%D0%BD%D1%8B%D1%85_%D0%9D%D0%B0%D1%86%D0%B8%D0%B9" TargetMode="External"/><Relationship Id="rId13" Type="http://schemas.openxmlformats.org/officeDocument/2006/relationships/hyperlink" Target="mailto:modelunvl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delunvlg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1%D0%BF%D0%B5%D1%86%D0%B8%D0%B0%D0%BB%D0%B8%D0%B7%D0%B8%D1%80%D0%BE%D0%B2%D0%B0%D0%BD%D0%BD%D1%8B%D0%B5_%D1%83%D1%87%D1%80%D0%B5%D0%B6%D0%B4%D0%B5%D0%BD%D0%B8%D1%8F_%D0%9E%D0%9E%D0%9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A1%D0%BE%D1%86%D0%B8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A%D0%BE%D0%BD%D0%BE%D0%BC%D0%B8%D0%BA%D0%B0" TargetMode="External"/><Relationship Id="rId14" Type="http://schemas.openxmlformats.org/officeDocument/2006/relationships/hyperlink" Target="http://vk.com/VolgM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dcterms:created xsi:type="dcterms:W3CDTF">2013-06-19T06:24:00Z</dcterms:created>
  <dcterms:modified xsi:type="dcterms:W3CDTF">2013-06-19T06:24:00Z</dcterms:modified>
</cp:coreProperties>
</file>